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A7783" w:rsidTr="000D73A6">
        <w:tc>
          <w:tcPr>
            <w:tcW w:w="9854" w:type="dxa"/>
            <w:gridSpan w:val="2"/>
          </w:tcPr>
          <w:p w:rsidR="000A7783" w:rsidRPr="000A7783" w:rsidRDefault="000A7783" w:rsidP="00342E49">
            <w:pPr>
              <w:jc w:val="center"/>
            </w:pPr>
            <w:r>
              <w:t>Карточка клиента</w:t>
            </w:r>
          </w:p>
        </w:tc>
      </w:tr>
      <w:tr w:rsidR="000A7783" w:rsidTr="003F39F5">
        <w:tc>
          <w:tcPr>
            <w:tcW w:w="9854" w:type="dxa"/>
            <w:gridSpan w:val="2"/>
          </w:tcPr>
          <w:p w:rsidR="000A7783" w:rsidRDefault="000A7783" w:rsidP="00E60D4C">
            <w:pPr>
              <w:jc w:val="center"/>
            </w:pPr>
            <w:r>
              <w:t>Общество с ограниченной ответственностью «</w:t>
            </w:r>
            <w:r w:rsidR="000454CA">
              <w:t>СПЕЦСТАЛЬ</w:t>
            </w:r>
            <w:r w:rsidR="00E60D4C" w:rsidRPr="00E60D4C">
              <w:t xml:space="preserve"> </w:t>
            </w:r>
            <w:r w:rsidR="00E60D4C">
              <w:t>СЕРВИС</w:t>
            </w:r>
            <w:r>
              <w:t>»</w:t>
            </w:r>
          </w:p>
        </w:tc>
      </w:tr>
      <w:tr w:rsidR="00342E49" w:rsidTr="00BC7486">
        <w:tc>
          <w:tcPr>
            <w:tcW w:w="3085" w:type="dxa"/>
          </w:tcPr>
          <w:p w:rsidR="00342E49" w:rsidRDefault="00342E49">
            <w:r>
              <w:t>Сокращённое наименование</w:t>
            </w:r>
          </w:p>
        </w:tc>
        <w:tc>
          <w:tcPr>
            <w:tcW w:w="6769" w:type="dxa"/>
          </w:tcPr>
          <w:p w:rsidR="00342E49" w:rsidRDefault="00342E49" w:rsidP="00E60D4C">
            <w:r>
              <w:t>ООО «</w:t>
            </w:r>
            <w:r w:rsidR="00E60D4C">
              <w:t>ССС</w:t>
            </w:r>
            <w: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7783" w:rsidTr="00BC7486">
        <w:tc>
          <w:tcPr>
            <w:tcW w:w="3085" w:type="dxa"/>
          </w:tcPr>
          <w:p w:rsidR="000A7783" w:rsidRDefault="00342E49">
            <w:r>
              <w:t>Юридический адрес</w:t>
            </w:r>
          </w:p>
        </w:tc>
        <w:tc>
          <w:tcPr>
            <w:tcW w:w="6769" w:type="dxa"/>
          </w:tcPr>
          <w:p w:rsidR="000A7783" w:rsidRPr="007C1A2C" w:rsidRDefault="00A55118" w:rsidP="007C1A2C">
            <w:r>
              <w:t>140008</w:t>
            </w:r>
            <w:r w:rsidR="00A76A71" w:rsidRPr="00A76A71">
              <w:t xml:space="preserve">, Московская </w:t>
            </w:r>
            <w:proofErr w:type="spellStart"/>
            <w:r w:rsidR="00A76A71" w:rsidRPr="00A76A71">
              <w:t>обл</w:t>
            </w:r>
            <w:proofErr w:type="spellEnd"/>
            <w:r w:rsidR="00A76A71" w:rsidRPr="00A76A71">
              <w:t>, Люберецкий р-н, Л</w:t>
            </w:r>
            <w:r w:rsidR="00926A4B">
              <w:t>юберцы г, проезд Проектируемый 4296,</w:t>
            </w:r>
            <w:r w:rsidR="00A76A71" w:rsidRPr="00A76A71">
              <w:t xml:space="preserve"> дом № 4</w:t>
            </w:r>
            <w:r w:rsidR="00E60D4C">
              <w:t>, Лит. Н</w:t>
            </w:r>
            <w:r>
              <w:t xml:space="preserve">, </w:t>
            </w:r>
            <w:r w:rsidR="00564B8A">
              <w:t xml:space="preserve">ком </w:t>
            </w:r>
            <w:r>
              <w:t>15</w:t>
            </w:r>
          </w:p>
        </w:tc>
      </w:tr>
      <w:tr w:rsidR="00342E49" w:rsidTr="00BC7486">
        <w:tc>
          <w:tcPr>
            <w:tcW w:w="3085" w:type="dxa"/>
          </w:tcPr>
          <w:p w:rsidR="00342E49" w:rsidRDefault="00342E49">
            <w:r>
              <w:t>Почтовый адрес</w:t>
            </w:r>
          </w:p>
        </w:tc>
        <w:tc>
          <w:tcPr>
            <w:tcW w:w="6769" w:type="dxa"/>
          </w:tcPr>
          <w:p w:rsidR="00342E49" w:rsidRPr="007C1A2C" w:rsidRDefault="00A76A71" w:rsidP="00A55118">
            <w:r w:rsidRPr="00A76A71">
              <w:t xml:space="preserve">140000, </w:t>
            </w:r>
            <w:r w:rsidR="00A55118">
              <w:t>а/я 60</w:t>
            </w:r>
          </w:p>
        </w:tc>
      </w:tr>
      <w:tr w:rsidR="00BC7486" w:rsidTr="00BC7486">
        <w:tc>
          <w:tcPr>
            <w:tcW w:w="3085" w:type="dxa"/>
          </w:tcPr>
          <w:p w:rsidR="00BC7486" w:rsidRDefault="00BC7486">
            <w:r>
              <w:t>Банковские реквизиты</w:t>
            </w:r>
          </w:p>
        </w:tc>
        <w:tc>
          <w:tcPr>
            <w:tcW w:w="6769" w:type="dxa"/>
          </w:tcPr>
          <w:p w:rsidR="00BC7486" w:rsidRPr="004A30F1" w:rsidRDefault="000454CA" w:rsidP="000454CA">
            <w:pPr>
              <w:rPr>
                <w:rFonts w:cstheme="minorHAnsi"/>
              </w:rPr>
            </w:pPr>
            <w:r w:rsidRPr="000454CA">
              <w:rPr>
                <w:rFonts w:eastAsia="Times New Roman" w:cstheme="minorHAnsi"/>
              </w:rPr>
              <w:t>АО «Альфа</w:t>
            </w:r>
            <w:r>
              <w:rPr>
                <w:rFonts w:eastAsia="Times New Roman" w:cstheme="minorHAnsi"/>
              </w:rPr>
              <w:t xml:space="preserve"> </w:t>
            </w:r>
            <w:r w:rsidRPr="000454C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0454CA">
              <w:rPr>
                <w:rFonts w:eastAsia="Times New Roman" w:cstheme="minorHAnsi"/>
              </w:rPr>
              <w:t>банк» г. Москва</w:t>
            </w:r>
            <w:r w:rsidR="004A30F1">
              <w:rPr>
                <w:rStyle w:val="printer"/>
                <w:rFonts w:eastAsia="Times New Roman" w:cstheme="minorHAnsi"/>
              </w:rPr>
              <w:t>, р/</w:t>
            </w:r>
            <w:proofErr w:type="spellStart"/>
            <w:r w:rsidR="004A30F1">
              <w:rPr>
                <w:rStyle w:val="printer"/>
                <w:rFonts w:eastAsia="Times New Roman" w:cstheme="minorHAnsi"/>
              </w:rPr>
              <w:t>сч</w:t>
            </w:r>
            <w:proofErr w:type="spellEnd"/>
            <w:r>
              <w:rPr>
                <w:rStyle w:val="printer"/>
                <w:rFonts w:eastAsia="Times New Roman" w:cstheme="minorHAnsi"/>
              </w:rPr>
              <w:t xml:space="preserve"> </w:t>
            </w:r>
            <w:r w:rsidRPr="000454CA">
              <w:rPr>
                <w:rFonts w:eastAsia="Times New Roman" w:cstheme="minorHAnsi"/>
              </w:rPr>
              <w:t>40702810202110000683</w:t>
            </w:r>
            <w:r w:rsidR="004A30F1">
              <w:rPr>
                <w:rFonts w:eastAsia="Times New Roman" w:cstheme="minorHAnsi"/>
              </w:rPr>
              <w:t xml:space="preserve">, БИК </w:t>
            </w:r>
            <w:r w:rsidRPr="000454CA">
              <w:rPr>
                <w:rFonts w:eastAsia="Times New Roman" w:cstheme="minorHAnsi"/>
              </w:rPr>
              <w:t>044525593</w:t>
            </w:r>
            <w:r w:rsidR="004A30F1">
              <w:rPr>
                <w:rFonts w:eastAsia="Times New Roman" w:cstheme="minorHAnsi"/>
              </w:rPr>
              <w:t>, к/</w:t>
            </w:r>
            <w:proofErr w:type="spellStart"/>
            <w:r w:rsidR="004A30F1">
              <w:rPr>
                <w:rFonts w:eastAsia="Times New Roman" w:cstheme="minorHAnsi"/>
              </w:rPr>
              <w:t>сч</w:t>
            </w:r>
            <w:proofErr w:type="spellEnd"/>
            <w:r w:rsidR="004A30F1">
              <w:rPr>
                <w:rFonts w:eastAsia="Times New Roman" w:cstheme="minorHAnsi"/>
              </w:rPr>
              <w:t>.</w:t>
            </w:r>
            <w:r w:rsidR="004A30F1">
              <w:t xml:space="preserve"> </w:t>
            </w:r>
            <w:r w:rsidRPr="000454CA">
              <w:rPr>
                <w:rFonts w:eastAsia="Times New Roman" w:cstheme="minorHAnsi"/>
              </w:rPr>
              <w:t>30101810200000000593</w:t>
            </w:r>
          </w:p>
        </w:tc>
      </w:tr>
      <w:tr w:rsidR="00342E49" w:rsidTr="00BC7486">
        <w:tc>
          <w:tcPr>
            <w:tcW w:w="3085" w:type="dxa"/>
          </w:tcPr>
          <w:p w:rsidR="00342E49" w:rsidRDefault="00EF13E0">
            <w:r>
              <w:t>ОГРН</w:t>
            </w:r>
          </w:p>
        </w:tc>
        <w:tc>
          <w:tcPr>
            <w:tcW w:w="6769" w:type="dxa"/>
          </w:tcPr>
          <w:p w:rsidR="00342E49" w:rsidRDefault="000454CA" w:rsidP="000454CA">
            <w:r>
              <w:t>116</w:t>
            </w:r>
            <w:r w:rsidR="00954505">
              <w:t>50270</w:t>
            </w:r>
            <w:r>
              <w:t>59031</w:t>
            </w:r>
          </w:p>
        </w:tc>
      </w:tr>
      <w:tr w:rsidR="00342E49" w:rsidTr="00BC7486">
        <w:tc>
          <w:tcPr>
            <w:tcW w:w="3085" w:type="dxa"/>
          </w:tcPr>
          <w:p w:rsidR="00342E49" w:rsidRDefault="00EF13E0">
            <w:r>
              <w:t>ИНН</w:t>
            </w:r>
          </w:p>
        </w:tc>
        <w:tc>
          <w:tcPr>
            <w:tcW w:w="6769" w:type="dxa"/>
          </w:tcPr>
          <w:p w:rsidR="00954505" w:rsidRDefault="000454CA">
            <w:r w:rsidRPr="000454CA">
              <w:t>5027244934</w:t>
            </w:r>
          </w:p>
        </w:tc>
      </w:tr>
      <w:tr w:rsidR="00342E49" w:rsidTr="00BC7486">
        <w:tc>
          <w:tcPr>
            <w:tcW w:w="3085" w:type="dxa"/>
          </w:tcPr>
          <w:p w:rsidR="00342E49" w:rsidRPr="00926A4B" w:rsidRDefault="00EF13E0">
            <w:r w:rsidRPr="00926A4B">
              <w:t>КПП</w:t>
            </w:r>
          </w:p>
        </w:tc>
        <w:tc>
          <w:tcPr>
            <w:tcW w:w="6769" w:type="dxa"/>
          </w:tcPr>
          <w:p w:rsidR="00342E49" w:rsidRDefault="00954505">
            <w:r>
              <w:t>502701001</w:t>
            </w:r>
          </w:p>
        </w:tc>
      </w:tr>
      <w:tr w:rsidR="004A4563" w:rsidRPr="00926A4B" w:rsidTr="00BC7486">
        <w:tc>
          <w:tcPr>
            <w:tcW w:w="3085" w:type="dxa"/>
          </w:tcPr>
          <w:p w:rsidR="004A4563" w:rsidRDefault="004230AD">
            <w:r>
              <w:t>Руководитель</w:t>
            </w:r>
          </w:p>
        </w:tc>
        <w:tc>
          <w:tcPr>
            <w:tcW w:w="6769" w:type="dxa"/>
          </w:tcPr>
          <w:p w:rsidR="004A4563" w:rsidRDefault="00E704A3" w:rsidP="000454CA">
            <w:r>
              <w:t>Генеральный директор</w:t>
            </w:r>
            <w:r w:rsidR="00760EAB">
              <w:t xml:space="preserve"> </w:t>
            </w:r>
            <w:r w:rsidR="008070B4">
              <w:t>–Гор</w:t>
            </w:r>
            <w:r w:rsidR="000454CA">
              <w:t>юшкина Светлана Леонидовна</w:t>
            </w:r>
            <w:r w:rsidR="00760EAB">
              <w:t xml:space="preserve"> действующий на основании Устава</w:t>
            </w:r>
          </w:p>
        </w:tc>
      </w:tr>
      <w:tr w:rsidR="004230AD" w:rsidTr="00BC7486">
        <w:tc>
          <w:tcPr>
            <w:tcW w:w="3085" w:type="dxa"/>
          </w:tcPr>
          <w:p w:rsidR="004230AD" w:rsidRDefault="004230AD">
            <w:r>
              <w:t>Главный бухгалтер</w:t>
            </w:r>
          </w:p>
        </w:tc>
        <w:tc>
          <w:tcPr>
            <w:tcW w:w="6769" w:type="dxa"/>
          </w:tcPr>
          <w:p w:rsidR="004230AD" w:rsidRDefault="00FD000E" w:rsidP="00FD000E">
            <w:r>
              <w:t>Должность главного бухгалтера штатным расписанием не предусмотрена.</w:t>
            </w:r>
          </w:p>
          <w:p w:rsidR="00FD000E" w:rsidRDefault="00FD000E" w:rsidP="000454CA">
            <w:r>
              <w:t xml:space="preserve">Обязанность главного бухгалтера возложена на </w:t>
            </w:r>
            <w:r w:rsidR="00E704A3">
              <w:t xml:space="preserve">генерального директора </w:t>
            </w:r>
            <w:r w:rsidR="000454CA" w:rsidRPr="000454CA">
              <w:t>Горюшкин</w:t>
            </w:r>
            <w:r w:rsidR="000454CA">
              <w:t>у Светлану Леонидовну</w:t>
            </w:r>
          </w:p>
        </w:tc>
      </w:tr>
      <w:tr w:rsidR="004230AD" w:rsidTr="00BC7486">
        <w:tc>
          <w:tcPr>
            <w:tcW w:w="3085" w:type="dxa"/>
          </w:tcPr>
          <w:p w:rsidR="004230AD" w:rsidRDefault="00BC7486">
            <w:r>
              <w:t>Телефон</w:t>
            </w:r>
            <w:r w:rsidR="001E2FE3">
              <w:t>ы</w:t>
            </w:r>
          </w:p>
          <w:p w:rsidR="00BC7486" w:rsidRDefault="00BC7486">
            <w:r>
              <w:t>Факс</w:t>
            </w:r>
          </w:p>
          <w:p w:rsidR="00BC7486" w:rsidRPr="00760EAB" w:rsidRDefault="00BC7486">
            <w:r>
              <w:rPr>
                <w:lang w:val="en-US"/>
              </w:rPr>
              <w:t>E</w:t>
            </w:r>
            <w:r w:rsidRPr="00760EAB">
              <w:t>-</w:t>
            </w:r>
            <w:r>
              <w:rPr>
                <w:lang w:val="en-US"/>
              </w:rPr>
              <w:t>mail</w:t>
            </w:r>
          </w:p>
          <w:p w:rsidR="00BC7486" w:rsidRPr="00BC7486" w:rsidRDefault="00BC7486">
            <w:r>
              <w:t>Сайт</w:t>
            </w:r>
          </w:p>
        </w:tc>
        <w:tc>
          <w:tcPr>
            <w:tcW w:w="6769" w:type="dxa"/>
          </w:tcPr>
          <w:p w:rsidR="00BC7486" w:rsidRPr="001E2FE3" w:rsidRDefault="00BC7486">
            <w:r>
              <w:t xml:space="preserve">Общий: </w:t>
            </w:r>
            <w:r w:rsidR="007709EF">
              <w:t xml:space="preserve">+7(495) </w:t>
            </w:r>
            <w:r w:rsidR="00B322FF">
              <w:t>286-80-98, +7(495) 286-80-30</w:t>
            </w:r>
            <w:r w:rsidR="00605DF1">
              <w:t>, +7 (977) 891-20-30</w:t>
            </w:r>
            <w:bookmarkStart w:id="0" w:name="_GoBack"/>
            <w:bookmarkEnd w:id="0"/>
          </w:p>
          <w:p w:rsidR="000454CA" w:rsidRPr="000454CA" w:rsidRDefault="0029473D" w:rsidP="00BC7486">
            <w:proofErr w:type="spellStart"/>
            <w:r>
              <w:rPr>
                <w:lang w:val="en-US"/>
              </w:rPr>
              <w:t>ssr</w:t>
            </w:r>
            <w:proofErr w:type="spellEnd"/>
            <w:r w:rsidR="000454CA" w:rsidRPr="000454CA">
              <w:t>@</w:t>
            </w:r>
            <w:proofErr w:type="spellStart"/>
            <w:r w:rsidR="000454CA" w:rsidRPr="000454CA">
              <w:rPr>
                <w:lang w:val="en-US"/>
              </w:rPr>
              <w:t>npprusmet</w:t>
            </w:r>
            <w:proofErr w:type="spellEnd"/>
            <w:r w:rsidR="000454CA" w:rsidRPr="000454CA">
              <w:t>.</w:t>
            </w:r>
            <w:proofErr w:type="spellStart"/>
            <w:r w:rsidR="000454CA" w:rsidRPr="000454CA">
              <w:rPr>
                <w:lang w:val="en-US"/>
              </w:rPr>
              <w:t>ru</w:t>
            </w:r>
            <w:proofErr w:type="spellEnd"/>
            <w:r w:rsidR="000454CA" w:rsidRPr="000454CA">
              <w:t xml:space="preserve"> </w:t>
            </w:r>
          </w:p>
          <w:p w:rsidR="00AA0ECB" w:rsidRPr="002C2ADC" w:rsidRDefault="00605DF1" w:rsidP="00BC7486">
            <w:hyperlink r:id="rId4" w:history="1">
              <w:r w:rsidR="002C2ADC" w:rsidRPr="00BD2D37">
                <w:rPr>
                  <w:rStyle w:val="a4"/>
                  <w:lang w:val="en-US"/>
                </w:rPr>
                <w:t>http</w:t>
              </w:r>
              <w:r w:rsidR="002C2ADC" w:rsidRPr="002C2ADC">
                <w:rPr>
                  <w:rStyle w:val="a4"/>
                </w:rPr>
                <w:t>://</w:t>
              </w:r>
              <w:r w:rsidR="002C2ADC" w:rsidRPr="00BD2D37">
                <w:rPr>
                  <w:rStyle w:val="a4"/>
                  <w:lang w:val="en-US"/>
                </w:rPr>
                <w:t>www</w:t>
              </w:r>
              <w:r w:rsidR="002C2ADC" w:rsidRPr="002C2ADC">
                <w:rPr>
                  <w:rStyle w:val="a4"/>
                </w:rPr>
                <w:t>.</w:t>
              </w:r>
              <w:proofErr w:type="spellStart"/>
              <w:r w:rsidR="002C2ADC" w:rsidRPr="00BD2D37">
                <w:rPr>
                  <w:rStyle w:val="a4"/>
                  <w:lang w:val="en-US"/>
                </w:rPr>
                <w:t>remontkovshey</w:t>
              </w:r>
              <w:proofErr w:type="spellEnd"/>
              <w:r w:rsidR="002C2ADC" w:rsidRPr="002C2ADC">
                <w:rPr>
                  <w:rStyle w:val="a4"/>
                </w:rPr>
                <w:t>.</w:t>
              </w:r>
              <w:proofErr w:type="spellStart"/>
              <w:r w:rsidR="002C2ADC" w:rsidRPr="00BD2D3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C2ADC" w:rsidRPr="001E2FE3" w:rsidRDefault="00605DF1" w:rsidP="00BC7486">
            <w:hyperlink r:id="rId5" w:history="1">
              <w:r w:rsidR="002C2ADC" w:rsidRPr="00BD2D37">
                <w:rPr>
                  <w:rStyle w:val="a4"/>
                </w:rPr>
                <w:t>http://www.rastochkainaplavka.ru</w:t>
              </w:r>
            </w:hyperlink>
            <w:r w:rsidR="002C2ADC">
              <w:t xml:space="preserve"> </w:t>
            </w:r>
          </w:p>
        </w:tc>
      </w:tr>
    </w:tbl>
    <w:p w:rsidR="00154B8D" w:rsidRDefault="00154B8D"/>
    <w:sectPr w:rsidR="00154B8D" w:rsidSect="000A7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783"/>
    <w:rsid w:val="000454CA"/>
    <w:rsid w:val="000A7167"/>
    <w:rsid w:val="000A7783"/>
    <w:rsid w:val="000F30D1"/>
    <w:rsid w:val="00126956"/>
    <w:rsid w:val="00154B8D"/>
    <w:rsid w:val="001E2FE3"/>
    <w:rsid w:val="002345B9"/>
    <w:rsid w:val="0029473D"/>
    <w:rsid w:val="002C2ADC"/>
    <w:rsid w:val="00342E49"/>
    <w:rsid w:val="00410257"/>
    <w:rsid w:val="004230AD"/>
    <w:rsid w:val="004A30F1"/>
    <w:rsid w:val="004A4563"/>
    <w:rsid w:val="00564B8A"/>
    <w:rsid w:val="005A4F19"/>
    <w:rsid w:val="00605DF1"/>
    <w:rsid w:val="00760EAB"/>
    <w:rsid w:val="007709EF"/>
    <w:rsid w:val="007C1A2C"/>
    <w:rsid w:val="008070B4"/>
    <w:rsid w:val="00926A4B"/>
    <w:rsid w:val="00954505"/>
    <w:rsid w:val="00A04E89"/>
    <w:rsid w:val="00A55118"/>
    <w:rsid w:val="00A76A71"/>
    <w:rsid w:val="00AA0ECB"/>
    <w:rsid w:val="00B322FF"/>
    <w:rsid w:val="00B7213D"/>
    <w:rsid w:val="00BC7486"/>
    <w:rsid w:val="00CD29E1"/>
    <w:rsid w:val="00E02A10"/>
    <w:rsid w:val="00E15B0D"/>
    <w:rsid w:val="00E60D4C"/>
    <w:rsid w:val="00E70119"/>
    <w:rsid w:val="00E704A3"/>
    <w:rsid w:val="00EF13E0"/>
    <w:rsid w:val="00F30B11"/>
    <w:rsid w:val="00FD000E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BBA-35A5-4DAE-A8E2-9A4116C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ECB"/>
    <w:rPr>
      <w:color w:val="0000FF" w:themeColor="hyperlink"/>
      <w:u w:val="single"/>
    </w:rPr>
  </w:style>
  <w:style w:type="character" w:customStyle="1" w:styleId="printer">
    <w:name w:val="printer"/>
    <w:basedOn w:val="a0"/>
    <w:rsid w:val="004A30F1"/>
  </w:style>
  <w:style w:type="paragraph" w:styleId="a5">
    <w:name w:val="Balloon Text"/>
    <w:basedOn w:val="a"/>
    <w:link w:val="a6"/>
    <w:uiPriority w:val="99"/>
    <w:semiHidden/>
    <w:unhideWhenUsed/>
    <w:rsid w:val="004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tochkainaplavka.ru" TargetMode="External"/><Relationship Id="rId4" Type="http://schemas.openxmlformats.org/officeDocument/2006/relationships/hyperlink" Target="http://www.remontkovsh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Администратор</cp:lastModifiedBy>
  <cp:revision>32</cp:revision>
  <cp:lastPrinted>2016-02-09T08:19:00Z</cp:lastPrinted>
  <dcterms:created xsi:type="dcterms:W3CDTF">2013-01-28T08:18:00Z</dcterms:created>
  <dcterms:modified xsi:type="dcterms:W3CDTF">2019-01-16T08:23:00Z</dcterms:modified>
</cp:coreProperties>
</file>